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D69E7" w14:textId="77777777" w:rsidR="00285AA1" w:rsidRPr="00285AA1" w:rsidRDefault="00285AA1" w:rsidP="00285AA1">
      <w:pPr>
        <w:rPr>
          <w:b/>
          <w:bCs/>
        </w:rPr>
      </w:pPr>
      <w:r w:rsidRPr="00285AA1">
        <w:rPr>
          <w:b/>
          <w:bCs/>
        </w:rPr>
        <w:t>Cedispay customer regarding loan repayment options.</w:t>
      </w:r>
    </w:p>
    <w:p w14:paraId="670AF2C8" w14:textId="11B32775" w:rsidR="00285AA1" w:rsidRPr="00285AA1" w:rsidRDefault="00285AA1" w:rsidP="00285AA1">
      <w:r w:rsidRPr="00285AA1">
        <w:t>Dear Cedispay Customer,</w:t>
      </w:r>
    </w:p>
    <w:p w14:paraId="2A10BDEC" w14:textId="77777777" w:rsidR="00285AA1" w:rsidRPr="00285AA1" w:rsidRDefault="00285AA1" w:rsidP="00285AA1">
      <w:r w:rsidRPr="00285AA1">
        <w:t>We would like to remind you about the importance of timely loan repayment. To make the process easier for you, we offer two options for scheduling your loan repayment - standing order with your bank or mobile money auto deduction with your mobile money operator.</w:t>
      </w:r>
    </w:p>
    <w:p w14:paraId="6241BF62" w14:textId="0F57EC85" w:rsidR="00285AA1" w:rsidRDefault="00285AA1" w:rsidP="00285AA1">
      <w:pPr>
        <w:pStyle w:val="ListParagraph"/>
        <w:numPr>
          <w:ilvl w:val="0"/>
          <w:numId w:val="2"/>
        </w:numPr>
      </w:pPr>
      <w:r w:rsidRPr="00285AA1">
        <w:t xml:space="preserve">standing order with your bank </w:t>
      </w:r>
    </w:p>
    <w:p w14:paraId="5F52C35A" w14:textId="3BF933B7" w:rsidR="00285AA1" w:rsidRDefault="00285AA1" w:rsidP="00285AA1">
      <w:pPr>
        <w:pStyle w:val="ListParagraph"/>
      </w:pPr>
      <w:r w:rsidRPr="00285AA1">
        <w:t xml:space="preserve">If you choose to schedule your loan repayment with your bank, you can set up a standing order. This is a recurring payment that you authorize your bank to make on your behalf. </w:t>
      </w:r>
    </w:p>
    <w:p w14:paraId="3F9FAF2E" w14:textId="4BAA0DC1" w:rsidR="00285AA1" w:rsidRPr="00490DB2" w:rsidRDefault="00285AA1" w:rsidP="00285AA1">
      <w:r>
        <w:t xml:space="preserve"> standing order </w:t>
      </w:r>
      <w:r>
        <w:t>details:</w:t>
      </w:r>
      <w:r w:rsidRPr="00490DB2">
        <w:br/>
        <w:t>Account name - CEDISPAY MICRO-CREDIT ENTERPRISE,</w:t>
      </w:r>
      <w:r w:rsidRPr="00490DB2">
        <w:br/>
        <w:t>Bank - Guaranty Trust Bank (Ghana) Limited,</w:t>
      </w:r>
      <w:r w:rsidRPr="00490DB2">
        <w:br/>
        <w:t>Branch - ONE AIRPORT SQUARE BRANCH,</w:t>
      </w:r>
      <w:r w:rsidRPr="00490DB2">
        <w:br/>
        <w:t>BUSINESS BANKING EASY SAVERS ACCOUNT number - 2231077320140</w:t>
      </w:r>
    </w:p>
    <w:p w14:paraId="6C104376" w14:textId="77777777" w:rsidR="00285AA1" w:rsidRDefault="00285AA1" w:rsidP="00285AA1">
      <w:pPr>
        <w:pStyle w:val="ListParagraph"/>
      </w:pPr>
      <w:r>
        <w:t>b. mobile money auto deduction</w:t>
      </w:r>
    </w:p>
    <w:p w14:paraId="46F8F835" w14:textId="77777777" w:rsidR="00285AA1" w:rsidRDefault="00285AA1" w:rsidP="00285AA1">
      <w:pPr>
        <w:pStyle w:val="ListParagraph"/>
      </w:pPr>
    </w:p>
    <w:p w14:paraId="1C73F789" w14:textId="77777777" w:rsidR="00285AA1" w:rsidRDefault="00285AA1" w:rsidP="00285AA1">
      <w:r w:rsidRPr="00285AA1">
        <w:t>Alternatively, if you prefer to use mobile money auto deduction, you can set this up with your mobile money operator. This is a recurring payment that will be automatically deducted from your mobile money account on the scheduled date.</w:t>
      </w:r>
    </w:p>
    <w:p w14:paraId="3770CBD9" w14:textId="3C213D7B" w:rsidR="00285AA1" w:rsidRPr="00285AA1" w:rsidRDefault="00285AA1" w:rsidP="00285AA1">
      <w:r>
        <w:t>mobile money auto deduction</w:t>
      </w:r>
      <w:r>
        <w:t xml:space="preserve"> details </w:t>
      </w:r>
    </w:p>
    <w:p w14:paraId="5856EA49" w14:textId="77777777" w:rsidR="00285AA1" w:rsidRPr="00490DB2" w:rsidRDefault="00285AA1" w:rsidP="00285AA1">
      <w:pPr>
        <w:pStyle w:val="ListParagraph"/>
        <w:numPr>
          <w:ilvl w:val="0"/>
          <w:numId w:val="1"/>
        </w:numPr>
        <w:rPr>
          <w:lang w:val="en-CA"/>
        </w:rPr>
      </w:pPr>
      <w:r w:rsidRPr="00490DB2">
        <w:rPr>
          <w:lang w:val="en-CA"/>
        </w:rPr>
        <w:t>Enter the number to pay to type </w:t>
      </w:r>
      <w:r w:rsidRPr="00490DB2">
        <w:rPr>
          <w:b/>
          <w:bCs/>
          <w:lang w:val="en-CA"/>
        </w:rPr>
        <w:t>0549 060 777</w:t>
      </w:r>
      <w:r w:rsidRPr="00490DB2">
        <w:rPr>
          <w:lang w:val="en-CA"/>
        </w:rPr>
        <w:t> and enter the loan amount</w:t>
      </w:r>
    </w:p>
    <w:p w14:paraId="1966D4FA" w14:textId="77777777" w:rsidR="00285AA1" w:rsidRPr="00490DB2" w:rsidRDefault="00285AA1" w:rsidP="00285AA1">
      <w:pPr>
        <w:pStyle w:val="ListParagraph"/>
        <w:numPr>
          <w:ilvl w:val="0"/>
          <w:numId w:val="1"/>
        </w:numPr>
        <w:rPr>
          <w:lang w:val="en-CA"/>
        </w:rPr>
      </w:pPr>
      <w:r w:rsidRPr="00490DB2">
        <w:rPr>
          <w:lang w:val="en-CA"/>
        </w:rPr>
        <w:t>CEDISPAY MICRO-CREDIT ENTERPRISE will then appear</w:t>
      </w:r>
    </w:p>
    <w:p w14:paraId="19054839" w14:textId="77777777" w:rsidR="00285AA1" w:rsidRPr="00490DB2" w:rsidRDefault="00285AA1" w:rsidP="00285AA1">
      <w:pPr>
        <w:pStyle w:val="ListParagraph"/>
        <w:numPr>
          <w:ilvl w:val="0"/>
          <w:numId w:val="1"/>
        </w:numPr>
        <w:rPr>
          <w:lang w:val="en-CA"/>
        </w:rPr>
      </w:pPr>
      <w:r w:rsidRPr="00490DB2">
        <w:rPr>
          <w:lang w:val="en-CA"/>
        </w:rPr>
        <w:t>Choose Frequency of payment as daily, weekly and monthly</w:t>
      </w:r>
    </w:p>
    <w:p w14:paraId="7C0DFC94" w14:textId="77777777" w:rsidR="00285AA1" w:rsidRPr="00285AA1" w:rsidRDefault="00285AA1" w:rsidP="00285AA1"/>
    <w:p w14:paraId="69254764" w14:textId="77777777" w:rsidR="00285AA1" w:rsidRPr="00285AA1" w:rsidRDefault="00285AA1" w:rsidP="00285AA1">
      <w:r w:rsidRPr="00285AA1">
        <w:t>Once you have set up your scheduled loan repayment, we kindly request that you provide us with a screenshot of the mobile money auto deduction made or submit a scanned standing order form from an active bank account.</w:t>
      </w:r>
    </w:p>
    <w:p w14:paraId="5630B1CD" w14:textId="77777777" w:rsidR="00285AA1" w:rsidRPr="00285AA1" w:rsidRDefault="00285AA1" w:rsidP="00285AA1">
      <w:r w:rsidRPr="00285AA1">
        <w:t>We hope that these options make loan repayment more convenient for you. As always, please do not hesitate to contact us if you have any questions or concerns.</w:t>
      </w:r>
    </w:p>
    <w:p w14:paraId="2521E396" w14:textId="77777777" w:rsidR="00285AA1" w:rsidRPr="00285AA1" w:rsidRDefault="00285AA1" w:rsidP="00285AA1">
      <w:r w:rsidRPr="00285AA1">
        <w:t>Best regards, Cedispay Team</w:t>
      </w:r>
    </w:p>
    <w:p w14:paraId="2C82C572" w14:textId="77777777" w:rsidR="00285AA1" w:rsidRDefault="00285AA1"/>
    <w:sectPr w:rsidR="00285A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6C7D"/>
    <w:multiLevelType w:val="hybridMultilevel"/>
    <w:tmpl w:val="5C70A334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B19C9"/>
    <w:multiLevelType w:val="multilevel"/>
    <w:tmpl w:val="780C0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8313714">
    <w:abstractNumId w:val="1"/>
  </w:num>
  <w:num w:numId="2" w16cid:durableId="1521429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A1"/>
    <w:rsid w:val="0028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6F55D"/>
  <w15:chartTrackingRefBased/>
  <w15:docId w15:val="{21AFD246-2711-42DE-B3D7-A093CBEB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AA1"/>
    <w:pPr>
      <w:ind w:left="720"/>
      <w:contextualSpacing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akrong</dc:creator>
  <cp:keywords/>
  <dc:description/>
  <cp:lastModifiedBy>emmanuel akrong</cp:lastModifiedBy>
  <cp:revision>1</cp:revision>
  <dcterms:created xsi:type="dcterms:W3CDTF">2023-05-07T04:45:00Z</dcterms:created>
  <dcterms:modified xsi:type="dcterms:W3CDTF">2023-05-07T05:01:00Z</dcterms:modified>
</cp:coreProperties>
</file>